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DD5A" w14:textId="77777777" w:rsidR="00FA0CC0" w:rsidRPr="001C1475" w:rsidRDefault="00FA0CC0" w:rsidP="00FA0CC0">
      <w:pPr>
        <w:jc w:val="center"/>
        <w:rPr>
          <w:b/>
        </w:rPr>
      </w:pPr>
      <w:r w:rsidRPr="001C1475">
        <w:rPr>
          <w:b/>
        </w:rPr>
        <w:t>ENHANCING LIVELIHOOD OPPORTUNITIES THROUGH POULTRY FARMING</w:t>
      </w:r>
    </w:p>
    <w:p w14:paraId="5A86B5A3" w14:textId="77777777" w:rsidR="00FA0CC0" w:rsidRPr="001C1475" w:rsidRDefault="00FA0CC0" w:rsidP="00FA0CC0">
      <w:pPr>
        <w:jc w:val="center"/>
        <w:rPr>
          <w:b/>
        </w:rPr>
      </w:pPr>
      <w:r w:rsidRPr="001C1475">
        <w:rPr>
          <w:b/>
        </w:rPr>
        <w:t>Krishi Vigyan Kendra Pulwama</w:t>
      </w:r>
    </w:p>
    <w:p w14:paraId="7CF31649" w14:textId="77777777" w:rsidR="00FA0CC0" w:rsidRPr="001C1475" w:rsidRDefault="00FA0CC0" w:rsidP="00FA0CC0">
      <w:pPr>
        <w:jc w:val="center"/>
        <w:rPr>
          <w:b/>
        </w:rPr>
      </w:pPr>
      <w:r w:rsidRPr="001C1475">
        <w:rPr>
          <w:b/>
        </w:rPr>
        <w:t>Directorate of Extension (SAMETI) SKUAST Kashmir coordinating Institute</w:t>
      </w:r>
    </w:p>
    <w:p w14:paraId="14AAFA30" w14:textId="77777777" w:rsidR="00FA0CC0" w:rsidRPr="001C1475" w:rsidRDefault="00FA0CC0" w:rsidP="00FA0CC0">
      <w:pPr>
        <w:jc w:val="both"/>
        <w:rPr>
          <w:b/>
        </w:rPr>
      </w:pPr>
    </w:p>
    <w:p w14:paraId="7E4CCD17" w14:textId="77777777" w:rsidR="00FA0CC0" w:rsidRDefault="00FA0CC0" w:rsidP="00FA0CC0">
      <w:pPr>
        <w:jc w:val="both"/>
      </w:pPr>
    </w:p>
    <w:p w14:paraId="6364DA66" w14:textId="77777777" w:rsidR="00FA0CC0" w:rsidRDefault="00FA0CC0" w:rsidP="00FA0CC0">
      <w:pPr>
        <w:spacing w:line="360" w:lineRule="auto"/>
        <w:jc w:val="both"/>
      </w:pPr>
      <w:r>
        <w:rPr>
          <w:noProof/>
        </w:rPr>
        <w:drawing>
          <wp:anchor distT="0" distB="0" distL="114300" distR="114300" simplePos="0" relativeHeight="251660288" behindDoc="1" locked="0" layoutInCell="1" allowOverlap="1" wp14:anchorId="0569E4C5" wp14:editId="4A7A1A87">
            <wp:simplePos x="0" y="0"/>
            <wp:positionH relativeFrom="column">
              <wp:posOffset>4147185</wp:posOffset>
            </wp:positionH>
            <wp:positionV relativeFrom="paragraph">
              <wp:posOffset>99695</wp:posOffset>
            </wp:positionV>
            <wp:extent cx="1969135" cy="1833880"/>
            <wp:effectExtent l="0" t="0" r="0" b="0"/>
            <wp:wrapTight wrapText="bothSides">
              <wp:wrapPolygon edited="0">
                <wp:start x="0" y="0"/>
                <wp:lineTo x="0" y="21316"/>
                <wp:lineTo x="21314" y="21316"/>
                <wp:lineTo x="21314" y="0"/>
                <wp:lineTo x="0" y="0"/>
              </wp:wrapPolygon>
            </wp:wrapTight>
            <wp:docPr id="5" name="Picture 5" descr="C:\Users\Malikrayees\Desktop\1623644087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likrayees\Desktop\16236440873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1" locked="0" layoutInCell="1" allowOverlap="1" wp14:anchorId="49589964" wp14:editId="67015DD4">
            <wp:simplePos x="0" y="0"/>
            <wp:positionH relativeFrom="column">
              <wp:posOffset>2085340</wp:posOffset>
            </wp:positionH>
            <wp:positionV relativeFrom="paragraph">
              <wp:posOffset>41910</wp:posOffset>
            </wp:positionV>
            <wp:extent cx="1926590" cy="1914525"/>
            <wp:effectExtent l="0" t="0" r="0" b="9525"/>
            <wp:wrapTight wrapText="bothSides">
              <wp:wrapPolygon edited="0">
                <wp:start x="0" y="0"/>
                <wp:lineTo x="0" y="21493"/>
                <wp:lineTo x="21358" y="21493"/>
                <wp:lineTo x="213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A797950" wp14:editId="612FD019">
            <wp:simplePos x="0" y="0"/>
            <wp:positionH relativeFrom="column">
              <wp:posOffset>-9525</wp:posOffset>
            </wp:positionH>
            <wp:positionV relativeFrom="paragraph">
              <wp:posOffset>38100</wp:posOffset>
            </wp:positionV>
            <wp:extent cx="1976120" cy="1914525"/>
            <wp:effectExtent l="0" t="0" r="5080" b="9525"/>
            <wp:wrapTight wrapText="bothSides">
              <wp:wrapPolygon edited="0">
                <wp:start x="0" y="0"/>
                <wp:lineTo x="0" y="21493"/>
                <wp:lineTo x="21447" y="21493"/>
                <wp:lineTo x="21447" y="0"/>
                <wp:lineTo x="0" y="0"/>
              </wp:wrapPolygon>
            </wp:wrapTight>
            <wp:docPr id="3" name="Picture 3" descr="C:\Users\Malikrayees\Desktop\162364400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likrayees\Desktop\1623644000061.jpg"/>
                    <pic:cNvPicPr>
                      <a:picLocks noChangeAspect="1" noChangeArrowheads="1"/>
                    </pic:cNvPicPr>
                  </pic:nvPicPr>
                  <pic:blipFill>
                    <a:blip r:embed="rId7" cstate="print">
                      <a:extLst>
                        <a:ext uri="{28A0092B-C50C-407E-A947-70E740481C1C}">
                          <a14:useLocalDpi xmlns:a14="http://schemas.microsoft.com/office/drawing/2010/main" val="0"/>
                        </a:ext>
                      </a:extLst>
                    </a:blip>
                    <a:srcRect l="21519"/>
                    <a:stretch>
                      <a:fillRect/>
                    </a:stretch>
                  </pic:blipFill>
                  <pic:spPr bwMode="auto">
                    <a:xfrm>
                      <a:off x="0" y="0"/>
                      <a:ext cx="197612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B5C63" w14:textId="77777777" w:rsidR="00FA0CC0" w:rsidRDefault="00FA0CC0" w:rsidP="00FA0CC0">
      <w:pPr>
        <w:spacing w:line="360" w:lineRule="auto"/>
        <w:jc w:val="both"/>
      </w:pPr>
    </w:p>
    <w:p w14:paraId="47B419EE" w14:textId="77777777" w:rsidR="00FA0CC0" w:rsidRDefault="00FA0CC0" w:rsidP="00FA0CC0">
      <w:pPr>
        <w:spacing w:line="360" w:lineRule="auto"/>
        <w:jc w:val="both"/>
      </w:pPr>
    </w:p>
    <w:p w14:paraId="6353A2BD" w14:textId="77777777" w:rsidR="00FA0CC0" w:rsidRDefault="00FA0CC0" w:rsidP="00FA0CC0">
      <w:pPr>
        <w:spacing w:line="360" w:lineRule="auto"/>
        <w:jc w:val="both"/>
      </w:pPr>
    </w:p>
    <w:p w14:paraId="1A97205A" w14:textId="77777777" w:rsidR="00FA0CC0" w:rsidRDefault="00FA0CC0" w:rsidP="00FA0CC0">
      <w:pPr>
        <w:spacing w:line="360" w:lineRule="auto"/>
        <w:jc w:val="both"/>
      </w:pPr>
    </w:p>
    <w:p w14:paraId="32C0E18E" w14:textId="77777777" w:rsidR="00FA0CC0" w:rsidRDefault="00FA0CC0" w:rsidP="00FA0CC0">
      <w:pPr>
        <w:spacing w:line="360" w:lineRule="auto"/>
        <w:jc w:val="both"/>
      </w:pPr>
    </w:p>
    <w:p w14:paraId="2C99DBA7" w14:textId="77777777" w:rsidR="00FA0CC0" w:rsidRDefault="00FA0CC0" w:rsidP="00FA0CC0">
      <w:pPr>
        <w:spacing w:line="360" w:lineRule="auto"/>
        <w:jc w:val="both"/>
      </w:pPr>
    </w:p>
    <w:p w14:paraId="258C720E" w14:textId="77777777" w:rsidR="00FA0CC0" w:rsidRDefault="00FA0CC0" w:rsidP="00FA0CC0">
      <w:pPr>
        <w:spacing w:line="360" w:lineRule="auto"/>
        <w:jc w:val="both"/>
      </w:pPr>
    </w:p>
    <w:p w14:paraId="18005B81" w14:textId="77777777" w:rsidR="00FA0CC0" w:rsidRPr="001C1475" w:rsidRDefault="00FA0CC0" w:rsidP="00FA0CC0">
      <w:pPr>
        <w:spacing w:line="360" w:lineRule="auto"/>
        <w:jc w:val="both"/>
      </w:pPr>
      <w:r w:rsidRPr="001C1475">
        <w:t xml:space="preserve">Mr. Abas Kariem Bhat aged 38 has one and half acres of land and is concerned with agronomic (paddy/mustard/oats) and horticulture crops to earn a livelihood. The agronomic crops especially rice being labour and water intensive provides him with little means to satiate his family needs. The limited apple plantation (1 kannal) he has often </w:t>
      </w:r>
      <w:proofErr w:type="gramStart"/>
      <w:r w:rsidRPr="001C1475">
        <w:t>bears</w:t>
      </w:r>
      <w:proofErr w:type="gramEnd"/>
      <w:r w:rsidRPr="001C1475">
        <w:t xml:space="preserve"> the brunt of calamities and diseases leaving little or no income in his hands.</w:t>
      </w:r>
    </w:p>
    <w:p w14:paraId="60C3243A" w14:textId="77777777" w:rsidR="00FA0CC0" w:rsidRDefault="00FA0CC0" w:rsidP="00FA0CC0">
      <w:pPr>
        <w:spacing w:line="360" w:lineRule="auto"/>
        <w:jc w:val="both"/>
      </w:pPr>
      <w:r w:rsidRPr="001C1475">
        <w:tab/>
        <w:t>Taking account of the keen interest of Mr. Abas for enhancement and diversification of farm income and to offset the negative impact of diseases and natural calamities, he was advised to enrol for the STRY on enhancing livelihood opportunities through poultry farming. The programme conducted from 15</w:t>
      </w:r>
      <w:r w:rsidRPr="001C1475">
        <w:rPr>
          <w:vertAlign w:val="superscript"/>
        </w:rPr>
        <w:t>th</w:t>
      </w:r>
      <w:r w:rsidRPr="001C1475">
        <w:t xml:space="preserve"> to 20</w:t>
      </w:r>
      <w:r w:rsidRPr="001C1475">
        <w:rPr>
          <w:vertAlign w:val="superscript"/>
        </w:rPr>
        <w:t>th</w:t>
      </w:r>
      <w:r w:rsidRPr="001C1475">
        <w:t xml:space="preserve"> Feb2021 by KVK Pulwama in association with SAMETI (SKUAST Kashmir) and sponsored by MANAGE Hyderabad, enabled Mr. Abas to acquire skills regarding care, brooding, health and housing management of birds and at the same time looking for ways and means to market the produce for better returns. Due attention was paid to arrange on farm visits for participants to poultry farms in and around, so as to enable the participants of the STRY programme receive hands on training andfirsthand experience with regard to poultry farming. Resource personnel from Department of Animal </w:t>
      </w:r>
      <w:r w:rsidRPr="001C1475">
        <w:lastRenderedPageBreak/>
        <w:t>Husbandry, Entrepreneurship development institute (JKEDI) and lead bank were invited to apprise theparticipants of various state and central govt schemes aimed at promotion of poultry farming. The training programme enabled Mr. Abas to diversify means of production and earn a handsome living. This not only helped him to save earnings but also living to the expectations of his family</w:t>
      </w:r>
      <w:r>
        <w:t>.</w:t>
      </w:r>
    </w:p>
    <w:p w14:paraId="3951A009" w14:textId="77777777" w:rsidR="00FA0CC0" w:rsidRPr="001C1475" w:rsidRDefault="00FA0CC0" w:rsidP="00FA0CC0">
      <w:pPr>
        <w:jc w:val="both"/>
      </w:pPr>
      <w:r w:rsidRPr="001C1475">
        <w:rPr>
          <w:b/>
        </w:rPr>
        <w:t>Economics</w:t>
      </w:r>
      <w:r w:rsidRPr="001C1475">
        <w:t>: Mr. Abas is able to earn a net income of 20000 INR per hatch of 1000 chicks, that translates to some w</w:t>
      </w:r>
      <w:r>
        <w:t>h</w:t>
      </w:r>
      <w:r w:rsidRPr="001C1475">
        <w:t>ere around 15000 per month (9 hatches per year).</w:t>
      </w:r>
    </w:p>
    <w:p w14:paraId="0B754061" w14:textId="77777777" w:rsidR="00FA0CC0" w:rsidRDefault="00FA0CC0" w:rsidP="00FA0CC0">
      <w:pPr>
        <w:jc w:val="both"/>
        <w:rPr>
          <w:b/>
        </w:rPr>
      </w:pPr>
    </w:p>
    <w:p w14:paraId="2C338B2D" w14:textId="77777777" w:rsidR="00FA0CC0" w:rsidRPr="001C1475" w:rsidRDefault="00FA0CC0" w:rsidP="00FA0CC0">
      <w:pPr>
        <w:jc w:val="both"/>
        <w:rPr>
          <w:b/>
        </w:rPr>
      </w:pPr>
      <w:r w:rsidRPr="001C1475">
        <w:rPr>
          <w:b/>
        </w:rPr>
        <w:t>Modification introduced by successful youth</w:t>
      </w:r>
    </w:p>
    <w:p w14:paraId="506F1131" w14:textId="77777777" w:rsidR="00FA0CC0" w:rsidRPr="001C1475" w:rsidRDefault="00FA0CC0" w:rsidP="00FA0CC0">
      <w:pPr>
        <w:pStyle w:val="ListParagraph"/>
        <w:numPr>
          <w:ilvl w:val="0"/>
          <w:numId w:val="1"/>
        </w:numPr>
        <w:spacing w:line="360" w:lineRule="auto"/>
        <w:jc w:val="both"/>
      </w:pPr>
      <w:r w:rsidRPr="001C1475">
        <w:t>The training module enabled Mr. Abas to raise and manage birds in a better way with mortality rates well below the justifiable level of 5%.</w:t>
      </w:r>
    </w:p>
    <w:p w14:paraId="4FF36874" w14:textId="77777777" w:rsidR="00FA0CC0" w:rsidRPr="001C1475" w:rsidRDefault="00FA0CC0" w:rsidP="00FA0CC0">
      <w:pPr>
        <w:pStyle w:val="ListParagraph"/>
        <w:numPr>
          <w:ilvl w:val="0"/>
          <w:numId w:val="1"/>
        </w:numPr>
        <w:spacing w:line="360" w:lineRule="auto"/>
        <w:jc w:val="both"/>
      </w:pPr>
      <w:r w:rsidRPr="001C1475">
        <w:t>Mr. Abas was well adept at using alternatives to antibiotis such as organic acids, probiotics and prebiotics to promote bird health and welfare and at the same time minimising effort and cost needed to control bacterial infections.</w:t>
      </w:r>
    </w:p>
    <w:p w14:paraId="47FB1A4F" w14:textId="77777777" w:rsidR="00FA0CC0" w:rsidRPr="001C1475" w:rsidRDefault="00FA0CC0" w:rsidP="00FA0CC0">
      <w:pPr>
        <w:pStyle w:val="ListParagraph"/>
        <w:numPr>
          <w:ilvl w:val="0"/>
          <w:numId w:val="1"/>
        </w:numPr>
        <w:spacing w:line="360" w:lineRule="auto"/>
        <w:jc w:val="both"/>
      </w:pPr>
      <w:r w:rsidRPr="001C1475">
        <w:t>Explored the online means to market produce at right time for better returns.</w:t>
      </w:r>
    </w:p>
    <w:p w14:paraId="072D1F52" w14:textId="77777777" w:rsidR="00FA0CC0" w:rsidRDefault="00FA0CC0" w:rsidP="00FA0CC0">
      <w:pPr>
        <w:jc w:val="both"/>
        <w:rPr>
          <w:b/>
        </w:rPr>
      </w:pPr>
    </w:p>
    <w:p w14:paraId="69173F5D" w14:textId="77777777" w:rsidR="00FA0CC0" w:rsidRPr="001C1475" w:rsidRDefault="00FA0CC0" w:rsidP="00FA0CC0">
      <w:pPr>
        <w:jc w:val="both"/>
        <w:rPr>
          <w:b/>
        </w:rPr>
      </w:pPr>
      <w:r w:rsidRPr="001C1475">
        <w:rPr>
          <w:b/>
        </w:rPr>
        <w:t>Im</w:t>
      </w:r>
      <w:r>
        <w:rPr>
          <w:b/>
        </w:rPr>
        <w:t>p</w:t>
      </w:r>
      <w:r w:rsidRPr="001C1475">
        <w:rPr>
          <w:b/>
        </w:rPr>
        <w:t>act on farmers/ youth</w:t>
      </w:r>
    </w:p>
    <w:p w14:paraId="3BE6C3ED" w14:textId="77777777" w:rsidR="00FA0CC0" w:rsidRPr="001C1475" w:rsidRDefault="00FA0CC0" w:rsidP="00FA0CC0">
      <w:pPr>
        <w:pStyle w:val="ListParagraph"/>
        <w:numPr>
          <w:ilvl w:val="0"/>
          <w:numId w:val="2"/>
        </w:numPr>
        <w:spacing w:line="360" w:lineRule="auto"/>
        <w:jc w:val="both"/>
      </w:pPr>
      <w:r w:rsidRPr="001C1475">
        <w:t>Looking at the succes of Mr. Abas three more trainees have starte</w:t>
      </w:r>
      <w:r>
        <w:t>d</w:t>
      </w:r>
      <w:r w:rsidRPr="001C1475">
        <w:t xml:space="preserve"> construction of rearing facility for birds.</w:t>
      </w:r>
    </w:p>
    <w:p w14:paraId="1EF73F94" w14:textId="77777777" w:rsidR="00FA0CC0" w:rsidRPr="001C1475" w:rsidRDefault="00FA0CC0" w:rsidP="00FA0CC0">
      <w:pPr>
        <w:pStyle w:val="ListParagraph"/>
        <w:numPr>
          <w:ilvl w:val="0"/>
          <w:numId w:val="2"/>
        </w:numPr>
        <w:spacing w:line="360" w:lineRule="auto"/>
        <w:jc w:val="both"/>
      </w:pPr>
      <w:r w:rsidRPr="001C1475">
        <w:t xml:space="preserve">With growing returns from broiler farming </w:t>
      </w:r>
      <w:r>
        <w:t xml:space="preserve">and </w:t>
      </w:r>
      <w:r w:rsidRPr="001C1475">
        <w:t xml:space="preserve">keeping in view demand for brown free-range eggs, Mr. Abad has integrated back yard layer birds (Vanraja and key stone golden) </w:t>
      </w:r>
      <w:r>
        <w:t>in</w:t>
      </w:r>
      <w:r w:rsidRPr="001C1475">
        <w:t xml:space="preserve"> his one kanal apple orchard to produce more from the limited piece of land.</w:t>
      </w:r>
    </w:p>
    <w:p w14:paraId="0E4EDA80" w14:textId="77777777" w:rsidR="00FA0CC0" w:rsidRPr="001C1475" w:rsidRDefault="00FA0CC0" w:rsidP="00FA0CC0">
      <w:pPr>
        <w:pStyle w:val="ListParagraph"/>
        <w:numPr>
          <w:ilvl w:val="0"/>
          <w:numId w:val="2"/>
        </w:numPr>
        <w:spacing w:line="360" w:lineRule="auto"/>
        <w:jc w:val="both"/>
      </w:pPr>
      <w:r w:rsidRPr="001C1475">
        <w:t>The profitable broiler farming by Mr. Abas has kindled a ray of hope among those poultry producers who find it difficult to manage their production units on economically viable lines, which along with Mr. Abas has motivated a group of youth to explore the ways and means of delivering dressed birds to the door steps of the customers, so as to avoid exploitation at the hands of middle men.</w:t>
      </w:r>
    </w:p>
    <w:p w14:paraId="022109CA" w14:textId="77777777" w:rsidR="00FA0CC0" w:rsidRDefault="00FA0CC0" w:rsidP="00FA0CC0">
      <w:pPr>
        <w:spacing w:line="360" w:lineRule="auto"/>
        <w:jc w:val="both"/>
        <w:rPr>
          <w:b/>
        </w:rPr>
      </w:pPr>
    </w:p>
    <w:p w14:paraId="48814115" w14:textId="77777777" w:rsidR="00FA0CC0" w:rsidRPr="001C1475" w:rsidRDefault="00FA0CC0" w:rsidP="00FA0CC0">
      <w:pPr>
        <w:spacing w:line="360" w:lineRule="auto"/>
        <w:jc w:val="both"/>
        <w:rPr>
          <w:b/>
        </w:rPr>
      </w:pPr>
      <w:r>
        <w:rPr>
          <w:rFonts w:ascii="Bookman Old Style" w:hAnsi="Bookman Old Style"/>
          <w:noProof/>
        </w:rPr>
        <w:drawing>
          <wp:anchor distT="0" distB="0" distL="114300" distR="114300" simplePos="0" relativeHeight="251663360" behindDoc="0" locked="0" layoutInCell="1" allowOverlap="1" wp14:anchorId="024F275A" wp14:editId="31A55A20">
            <wp:simplePos x="0" y="0"/>
            <wp:positionH relativeFrom="column">
              <wp:posOffset>3743325</wp:posOffset>
            </wp:positionH>
            <wp:positionV relativeFrom="paragraph">
              <wp:posOffset>170180</wp:posOffset>
            </wp:positionV>
            <wp:extent cx="2689225" cy="1670685"/>
            <wp:effectExtent l="0" t="0" r="0" b="5715"/>
            <wp:wrapThrough wrapText="bothSides">
              <wp:wrapPolygon edited="0">
                <wp:start x="0" y="0"/>
                <wp:lineTo x="0" y="21428"/>
                <wp:lineTo x="21421" y="21428"/>
                <wp:lineTo x="21421" y="0"/>
                <wp:lineTo x="0" y="0"/>
              </wp:wrapPolygon>
            </wp:wrapThrough>
            <wp:docPr id="2" name="Picture 2" descr="C:\Users\Malikrayees\Desktop\162364589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likrayees\Desktop\16236458913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225"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475">
        <w:rPr>
          <w:b/>
        </w:rPr>
        <w:t>Coverge of the programme</w:t>
      </w:r>
    </w:p>
    <w:p w14:paraId="21AA8D0A" w14:textId="77777777" w:rsidR="00FA0CC0" w:rsidRDefault="00FA0CC0" w:rsidP="00FA0CC0">
      <w:pPr>
        <w:pStyle w:val="ListParagraph"/>
        <w:numPr>
          <w:ilvl w:val="0"/>
          <w:numId w:val="3"/>
        </w:numPr>
        <w:spacing w:line="360" w:lineRule="auto"/>
        <w:jc w:val="both"/>
      </w:pPr>
      <w:r w:rsidRPr="001C1475">
        <w:t xml:space="preserve">Introduction to poultry farming </w:t>
      </w:r>
    </w:p>
    <w:p w14:paraId="26F16AE9" w14:textId="77777777" w:rsidR="00FA0CC0" w:rsidRDefault="00FA0CC0" w:rsidP="00FA0CC0">
      <w:pPr>
        <w:pStyle w:val="ListParagraph"/>
        <w:numPr>
          <w:ilvl w:val="0"/>
          <w:numId w:val="3"/>
        </w:numPr>
        <w:spacing w:line="360" w:lineRule="auto"/>
        <w:jc w:val="both"/>
      </w:pPr>
      <w:r w:rsidRPr="001C1475">
        <w:t xml:space="preserve">Scope and opportunities of poultry farming in Kashmir valley. </w:t>
      </w:r>
    </w:p>
    <w:p w14:paraId="169F41EA" w14:textId="77777777" w:rsidR="00FA0CC0" w:rsidRDefault="00FA0CC0" w:rsidP="00FA0CC0">
      <w:pPr>
        <w:pStyle w:val="ListParagraph"/>
        <w:numPr>
          <w:ilvl w:val="0"/>
          <w:numId w:val="3"/>
        </w:numPr>
        <w:spacing w:line="360" w:lineRule="auto"/>
        <w:jc w:val="both"/>
      </w:pPr>
      <w:r w:rsidRPr="001C1475">
        <w:t>Site selection of poultry shed. Different types of poultry housing system.</w:t>
      </w:r>
    </w:p>
    <w:p w14:paraId="76B07C9B" w14:textId="77777777" w:rsidR="00FA0CC0" w:rsidRDefault="00FA0CC0" w:rsidP="00FA0CC0">
      <w:pPr>
        <w:pStyle w:val="ListParagraph"/>
        <w:numPr>
          <w:ilvl w:val="0"/>
          <w:numId w:val="3"/>
        </w:numPr>
        <w:spacing w:line="360" w:lineRule="auto"/>
        <w:jc w:val="both"/>
      </w:pPr>
      <w:r w:rsidRPr="001C1475">
        <w:t xml:space="preserve"> Equipment/tools used in poultry shed. </w:t>
      </w:r>
    </w:p>
    <w:p w14:paraId="6BA934E7" w14:textId="77777777" w:rsidR="00FA0CC0" w:rsidRDefault="00FA0CC0" w:rsidP="00FA0CC0">
      <w:pPr>
        <w:pStyle w:val="ListParagraph"/>
        <w:numPr>
          <w:ilvl w:val="0"/>
          <w:numId w:val="3"/>
        </w:numPr>
        <w:spacing w:line="360" w:lineRule="auto"/>
        <w:jc w:val="both"/>
      </w:pPr>
      <w:r w:rsidRPr="001C1475">
        <w:lastRenderedPageBreak/>
        <w:t xml:space="preserve">Housing requirements and management. </w:t>
      </w:r>
    </w:p>
    <w:p w14:paraId="555F5FA7" w14:textId="77777777" w:rsidR="00FA0CC0" w:rsidRDefault="00FA0CC0" w:rsidP="00FA0CC0">
      <w:pPr>
        <w:pStyle w:val="ListParagraph"/>
        <w:numPr>
          <w:ilvl w:val="0"/>
          <w:numId w:val="3"/>
        </w:numPr>
        <w:spacing w:line="360" w:lineRule="auto"/>
        <w:jc w:val="both"/>
      </w:pPr>
      <w:r w:rsidRPr="001C1475">
        <w:t xml:space="preserve">Maintenance of standard environmental conditions in poultry shed. </w:t>
      </w:r>
    </w:p>
    <w:p w14:paraId="46E56C80" w14:textId="77777777" w:rsidR="00FA0CC0" w:rsidRDefault="00FA0CC0" w:rsidP="00FA0CC0">
      <w:pPr>
        <w:pStyle w:val="ListParagraph"/>
        <w:numPr>
          <w:ilvl w:val="0"/>
          <w:numId w:val="3"/>
        </w:numPr>
        <w:spacing w:line="360" w:lineRule="auto"/>
        <w:jc w:val="both"/>
      </w:pPr>
      <w:r w:rsidRPr="001C1475">
        <w:t xml:space="preserve">Brooding and care of chicks from day old to first two weeks. </w:t>
      </w:r>
    </w:p>
    <w:p w14:paraId="6A803461" w14:textId="77777777" w:rsidR="00FA0CC0" w:rsidRDefault="00FA0CC0" w:rsidP="00FA0CC0">
      <w:pPr>
        <w:pStyle w:val="ListParagraph"/>
        <w:numPr>
          <w:ilvl w:val="0"/>
          <w:numId w:val="3"/>
        </w:numPr>
        <w:spacing w:line="360" w:lineRule="auto"/>
        <w:jc w:val="both"/>
      </w:pPr>
      <w:r w:rsidRPr="001C1475">
        <w:t xml:space="preserve">Routine manage-mental practices in poultry rearing. Nutritional and health management </w:t>
      </w:r>
      <w:r>
        <w:rPr>
          <w:noProof/>
        </w:rPr>
        <w:drawing>
          <wp:anchor distT="0" distB="0" distL="114300" distR="114300" simplePos="0" relativeHeight="251659264" behindDoc="1" locked="0" layoutInCell="1" allowOverlap="1" wp14:anchorId="2F7F3A78" wp14:editId="3EF2EAF4">
            <wp:simplePos x="0" y="0"/>
            <wp:positionH relativeFrom="column">
              <wp:posOffset>3733800</wp:posOffset>
            </wp:positionH>
            <wp:positionV relativeFrom="paragraph">
              <wp:posOffset>763270</wp:posOffset>
            </wp:positionV>
            <wp:extent cx="2638425" cy="1828800"/>
            <wp:effectExtent l="0" t="0" r="9525" b="0"/>
            <wp:wrapTight wrapText="bothSides">
              <wp:wrapPolygon edited="0">
                <wp:start x="0" y="0"/>
                <wp:lineTo x="0" y="21375"/>
                <wp:lineTo x="21522" y="21375"/>
                <wp:lineTo x="21522" y="0"/>
                <wp:lineTo x="0" y="0"/>
              </wp:wrapPolygon>
            </wp:wrapTight>
            <wp:docPr id="1" name="Picture 1" descr="C:\Users\Malikrayees\Desktop\IMG-2021021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likrayees\Desktop\IMG-20210218-WA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475">
        <w:t xml:space="preserve">of birds. </w:t>
      </w:r>
    </w:p>
    <w:p w14:paraId="53664AD3" w14:textId="77777777" w:rsidR="00FA0CC0" w:rsidRDefault="00FA0CC0" w:rsidP="00FA0CC0">
      <w:pPr>
        <w:pStyle w:val="ListParagraph"/>
        <w:numPr>
          <w:ilvl w:val="0"/>
          <w:numId w:val="3"/>
        </w:numPr>
        <w:spacing w:line="360" w:lineRule="auto"/>
        <w:jc w:val="both"/>
      </w:pPr>
      <w:r w:rsidRPr="001C1475">
        <w:t>Bio-security measures for containment of the diseases.</w:t>
      </w:r>
    </w:p>
    <w:p w14:paraId="16515579" w14:textId="77777777" w:rsidR="00FA0CC0" w:rsidRDefault="00FA0CC0" w:rsidP="00FA0CC0">
      <w:pPr>
        <w:pStyle w:val="ListParagraph"/>
        <w:numPr>
          <w:ilvl w:val="0"/>
          <w:numId w:val="3"/>
        </w:numPr>
        <w:spacing w:line="360" w:lineRule="auto"/>
        <w:jc w:val="both"/>
      </w:pPr>
      <w:r w:rsidRPr="001C1475">
        <w:t xml:space="preserve"> Managing the waste in a poultry shed.</w:t>
      </w:r>
    </w:p>
    <w:p w14:paraId="4948CE1C" w14:textId="77777777" w:rsidR="00FA0CC0" w:rsidRDefault="00FA0CC0" w:rsidP="00FA0CC0">
      <w:pPr>
        <w:pStyle w:val="ListParagraph"/>
        <w:numPr>
          <w:ilvl w:val="0"/>
          <w:numId w:val="3"/>
        </w:numPr>
        <w:spacing w:line="360" w:lineRule="auto"/>
        <w:jc w:val="both"/>
      </w:pPr>
      <w:r w:rsidRPr="001C1475">
        <w:t xml:space="preserve"> Poultry disease diagnosis through post-mortem examination. </w:t>
      </w:r>
    </w:p>
    <w:p w14:paraId="0917E922" w14:textId="77777777" w:rsidR="00FA0CC0" w:rsidRDefault="00FA0CC0" w:rsidP="00FA0CC0">
      <w:pPr>
        <w:pStyle w:val="ListParagraph"/>
        <w:numPr>
          <w:ilvl w:val="0"/>
          <w:numId w:val="3"/>
        </w:numPr>
        <w:spacing w:line="360" w:lineRule="auto"/>
        <w:jc w:val="both"/>
      </w:pPr>
      <w:r w:rsidRPr="001C1475">
        <w:t xml:space="preserve">Visit to progressive poultry farms for a firsthand experience. </w:t>
      </w:r>
    </w:p>
    <w:p w14:paraId="75577279" w14:textId="77777777" w:rsidR="00FA0CC0" w:rsidRPr="001C1475" w:rsidRDefault="00FA0CC0" w:rsidP="00FA0CC0">
      <w:pPr>
        <w:pStyle w:val="ListParagraph"/>
        <w:numPr>
          <w:ilvl w:val="0"/>
          <w:numId w:val="3"/>
        </w:numPr>
        <w:spacing w:line="360" w:lineRule="auto"/>
        <w:jc w:val="both"/>
      </w:pPr>
      <w:r w:rsidRPr="001C1475">
        <w:t>Sponsored schemes for development of poultry sector and role of Animal Husbandry department and JKEDI in promoting poultry farming.</w:t>
      </w:r>
    </w:p>
    <w:p w14:paraId="36CF83D8" w14:textId="77777777" w:rsidR="00FA0CC0" w:rsidRDefault="00FA0CC0" w:rsidP="00FA0CC0">
      <w:pPr>
        <w:pStyle w:val="ListParagraph"/>
        <w:jc w:val="both"/>
      </w:pPr>
    </w:p>
    <w:p w14:paraId="5201C0EC" w14:textId="77777777" w:rsidR="00FA0CC0" w:rsidRDefault="00FA0CC0" w:rsidP="00FA0CC0">
      <w:pPr>
        <w:pStyle w:val="ListParagraph"/>
        <w:jc w:val="both"/>
      </w:pPr>
    </w:p>
    <w:p w14:paraId="2852F434" w14:textId="77777777" w:rsidR="00FA0CC0" w:rsidRPr="001C1475" w:rsidRDefault="00FA0CC0" w:rsidP="00FA0CC0">
      <w:pPr>
        <w:pStyle w:val="ListParagraph"/>
        <w:jc w:val="both"/>
      </w:pPr>
    </w:p>
    <w:tbl>
      <w:tblPr>
        <w:tblW w:w="0" w:type="auto"/>
        <w:tblInd w:w="534" w:type="dxa"/>
        <w:tblBorders>
          <w:top w:val="single" w:sz="4" w:space="0" w:color="auto"/>
          <w:bottom w:val="single" w:sz="4" w:space="0" w:color="auto"/>
        </w:tblBorders>
        <w:tblLook w:val="04A0" w:firstRow="1" w:lastRow="0" w:firstColumn="1" w:lastColumn="0" w:noHBand="0" w:noVBand="1"/>
      </w:tblPr>
      <w:tblGrid>
        <w:gridCol w:w="825"/>
        <w:gridCol w:w="2581"/>
        <w:gridCol w:w="1998"/>
        <w:gridCol w:w="3088"/>
      </w:tblGrid>
      <w:tr w:rsidR="00FA0CC0" w:rsidRPr="001C1475" w14:paraId="730CD936" w14:textId="77777777" w:rsidTr="001D0741">
        <w:tc>
          <w:tcPr>
            <w:tcW w:w="9242" w:type="dxa"/>
            <w:gridSpan w:val="4"/>
            <w:tcBorders>
              <w:top w:val="single" w:sz="4" w:space="0" w:color="auto"/>
              <w:bottom w:val="single" w:sz="4" w:space="0" w:color="auto"/>
            </w:tcBorders>
          </w:tcPr>
          <w:p w14:paraId="116F39E6" w14:textId="77777777" w:rsidR="00FA0CC0" w:rsidRPr="0013258C" w:rsidRDefault="00FA0CC0" w:rsidP="001D0741">
            <w:pPr>
              <w:jc w:val="both"/>
              <w:rPr>
                <w:b/>
                <w:lang w:eastAsia="en-IN" w:bidi="hi-IN"/>
              </w:rPr>
            </w:pPr>
            <w:r w:rsidRPr="0013258C">
              <w:rPr>
                <w:b/>
                <w:lang w:eastAsia="en-IN" w:bidi="hi-IN"/>
              </w:rPr>
              <w:t>Details of the experts</w:t>
            </w:r>
          </w:p>
        </w:tc>
      </w:tr>
      <w:tr w:rsidR="00FA0CC0" w:rsidRPr="001C1475" w14:paraId="692FC433" w14:textId="77777777" w:rsidTr="001D0741">
        <w:tc>
          <w:tcPr>
            <w:tcW w:w="907" w:type="dxa"/>
            <w:tcBorders>
              <w:top w:val="single" w:sz="4" w:space="0" w:color="auto"/>
              <w:bottom w:val="single" w:sz="4" w:space="0" w:color="auto"/>
            </w:tcBorders>
          </w:tcPr>
          <w:p w14:paraId="4EF5D059" w14:textId="77777777" w:rsidR="00FA0CC0" w:rsidRPr="001C1475" w:rsidRDefault="00FA0CC0" w:rsidP="001D0741">
            <w:pPr>
              <w:rPr>
                <w:lang w:eastAsia="en-IN" w:bidi="hi-IN"/>
              </w:rPr>
            </w:pPr>
            <w:proofErr w:type="gramStart"/>
            <w:r w:rsidRPr="001C1475">
              <w:rPr>
                <w:lang w:eastAsia="en-IN" w:bidi="hi-IN"/>
              </w:rPr>
              <w:t>S.No</w:t>
            </w:r>
            <w:proofErr w:type="gramEnd"/>
          </w:p>
        </w:tc>
        <w:tc>
          <w:tcPr>
            <w:tcW w:w="2691" w:type="dxa"/>
            <w:tcBorders>
              <w:top w:val="single" w:sz="4" w:space="0" w:color="auto"/>
              <w:bottom w:val="single" w:sz="4" w:space="0" w:color="auto"/>
            </w:tcBorders>
          </w:tcPr>
          <w:p w14:paraId="4746B72E" w14:textId="77777777" w:rsidR="00FA0CC0" w:rsidRPr="001C1475" w:rsidRDefault="00FA0CC0" w:rsidP="001D0741">
            <w:pPr>
              <w:jc w:val="both"/>
              <w:rPr>
                <w:lang w:eastAsia="en-IN" w:bidi="hi-IN"/>
              </w:rPr>
            </w:pPr>
            <w:r w:rsidRPr="001C1475">
              <w:rPr>
                <w:lang w:eastAsia="en-IN" w:bidi="hi-IN"/>
              </w:rPr>
              <w:t xml:space="preserve">Name </w:t>
            </w:r>
          </w:p>
        </w:tc>
        <w:tc>
          <w:tcPr>
            <w:tcW w:w="2433" w:type="dxa"/>
            <w:tcBorders>
              <w:top w:val="single" w:sz="4" w:space="0" w:color="auto"/>
              <w:bottom w:val="single" w:sz="4" w:space="0" w:color="auto"/>
            </w:tcBorders>
          </w:tcPr>
          <w:p w14:paraId="7EEE392C" w14:textId="77777777" w:rsidR="00FA0CC0" w:rsidRPr="001C1475" w:rsidRDefault="00FA0CC0" w:rsidP="001D0741">
            <w:pPr>
              <w:jc w:val="both"/>
              <w:rPr>
                <w:lang w:eastAsia="en-IN" w:bidi="hi-IN"/>
              </w:rPr>
            </w:pPr>
            <w:r w:rsidRPr="001C1475">
              <w:rPr>
                <w:lang w:eastAsia="en-IN" w:bidi="hi-IN"/>
              </w:rPr>
              <w:t xml:space="preserve">Area of expertise </w:t>
            </w:r>
          </w:p>
        </w:tc>
        <w:tc>
          <w:tcPr>
            <w:tcW w:w="3211" w:type="dxa"/>
            <w:tcBorders>
              <w:top w:val="single" w:sz="4" w:space="0" w:color="auto"/>
              <w:bottom w:val="single" w:sz="4" w:space="0" w:color="auto"/>
            </w:tcBorders>
          </w:tcPr>
          <w:p w14:paraId="1414488B" w14:textId="77777777" w:rsidR="00FA0CC0" w:rsidRPr="001C1475" w:rsidRDefault="00FA0CC0" w:rsidP="001D0741">
            <w:pPr>
              <w:jc w:val="both"/>
              <w:rPr>
                <w:lang w:eastAsia="en-IN" w:bidi="hi-IN"/>
              </w:rPr>
            </w:pPr>
            <w:r w:rsidRPr="001C1475">
              <w:rPr>
                <w:lang w:eastAsia="en-IN" w:bidi="hi-IN"/>
              </w:rPr>
              <w:t>Email Id</w:t>
            </w:r>
          </w:p>
        </w:tc>
      </w:tr>
      <w:tr w:rsidR="00FA0CC0" w:rsidRPr="001C1475" w14:paraId="73D54B43" w14:textId="77777777" w:rsidTr="001D0741">
        <w:tc>
          <w:tcPr>
            <w:tcW w:w="907" w:type="dxa"/>
            <w:tcBorders>
              <w:top w:val="single" w:sz="4" w:space="0" w:color="auto"/>
            </w:tcBorders>
          </w:tcPr>
          <w:p w14:paraId="6886D235" w14:textId="77777777" w:rsidR="00FA0CC0" w:rsidRPr="001C1475" w:rsidRDefault="00FA0CC0" w:rsidP="00FA0CC0">
            <w:pPr>
              <w:pStyle w:val="ListParagraph"/>
              <w:numPr>
                <w:ilvl w:val="0"/>
                <w:numId w:val="4"/>
              </w:numPr>
              <w:jc w:val="both"/>
              <w:rPr>
                <w:lang w:eastAsia="en-IN" w:bidi="hi-IN"/>
              </w:rPr>
            </w:pPr>
          </w:p>
        </w:tc>
        <w:tc>
          <w:tcPr>
            <w:tcW w:w="2691" w:type="dxa"/>
            <w:tcBorders>
              <w:top w:val="single" w:sz="4" w:space="0" w:color="auto"/>
            </w:tcBorders>
          </w:tcPr>
          <w:p w14:paraId="173B3ADC" w14:textId="77777777" w:rsidR="00FA0CC0" w:rsidRPr="001C1475" w:rsidRDefault="00FA0CC0" w:rsidP="001D0741">
            <w:pPr>
              <w:jc w:val="both"/>
              <w:rPr>
                <w:lang w:eastAsia="en-IN" w:bidi="hi-IN"/>
              </w:rPr>
            </w:pPr>
            <w:r w:rsidRPr="001C1475">
              <w:rPr>
                <w:lang w:eastAsia="en-IN" w:bidi="hi-IN"/>
              </w:rPr>
              <w:t>Dr. Malik Raies Ul Islam</w:t>
            </w:r>
          </w:p>
        </w:tc>
        <w:tc>
          <w:tcPr>
            <w:tcW w:w="2433" w:type="dxa"/>
            <w:tcBorders>
              <w:top w:val="single" w:sz="4" w:space="0" w:color="auto"/>
            </w:tcBorders>
          </w:tcPr>
          <w:p w14:paraId="564DCA36" w14:textId="77777777" w:rsidR="00FA0CC0" w:rsidRPr="001C1475" w:rsidRDefault="00FA0CC0" w:rsidP="001D0741">
            <w:pPr>
              <w:jc w:val="both"/>
              <w:rPr>
                <w:lang w:eastAsia="en-IN" w:bidi="hi-IN"/>
              </w:rPr>
            </w:pPr>
            <w:r w:rsidRPr="001C1475">
              <w:rPr>
                <w:lang w:eastAsia="en-IN" w:bidi="hi-IN"/>
              </w:rPr>
              <w:t>Scientist Animal Science</w:t>
            </w:r>
          </w:p>
        </w:tc>
        <w:tc>
          <w:tcPr>
            <w:tcW w:w="3211" w:type="dxa"/>
            <w:tcBorders>
              <w:top w:val="single" w:sz="4" w:space="0" w:color="auto"/>
            </w:tcBorders>
          </w:tcPr>
          <w:p w14:paraId="01534D9E" w14:textId="77777777" w:rsidR="00FA0CC0" w:rsidRPr="001C1475" w:rsidRDefault="00FA0CC0" w:rsidP="001D0741">
            <w:pPr>
              <w:jc w:val="both"/>
              <w:rPr>
                <w:lang w:eastAsia="en-IN" w:bidi="hi-IN"/>
              </w:rPr>
            </w:pPr>
            <w:r w:rsidRPr="001C1475">
              <w:rPr>
                <w:lang w:eastAsia="en-IN" w:bidi="hi-IN"/>
              </w:rPr>
              <w:t>maikrayees@gmail.com</w:t>
            </w:r>
          </w:p>
        </w:tc>
      </w:tr>
      <w:tr w:rsidR="00FA0CC0" w:rsidRPr="001C1475" w14:paraId="1770420E" w14:textId="77777777" w:rsidTr="001D0741">
        <w:tc>
          <w:tcPr>
            <w:tcW w:w="907" w:type="dxa"/>
          </w:tcPr>
          <w:p w14:paraId="58B53144" w14:textId="77777777" w:rsidR="00FA0CC0" w:rsidRPr="001C1475" w:rsidRDefault="00FA0CC0" w:rsidP="00FA0CC0">
            <w:pPr>
              <w:pStyle w:val="ListParagraph"/>
              <w:numPr>
                <w:ilvl w:val="0"/>
                <w:numId w:val="4"/>
              </w:numPr>
              <w:jc w:val="both"/>
              <w:rPr>
                <w:lang w:eastAsia="en-IN" w:bidi="hi-IN"/>
              </w:rPr>
            </w:pPr>
          </w:p>
        </w:tc>
        <w:tc>
          <w:tcPr>
            <w:tcW w:w="2691" w:type="dxa"/>
          </w:tcPr>
          <w:p w14:paraId="3A2FE0AF" w14:textId="77777777" w:rsidR="00FA0CC0" w:rsidRPr="001C1475" w:rsidRDefault="00FA0CC0" w:rsidP="001D0741">
            <w:pPr>
              <w:jc w:val="both"/>
              <w:rPr>
                <w:lang w:eastAsia="en-IN" w:bidi="hi-IN"/>
              </w:rPr>
            </w:pPr>
            <w:r w:rsidRPr="001C1475">
              <w:rPr>
                <w:lang w:eastAsia="en-IN" w:bidi="hi-IN"/>
              </w:rPr>
              <w:t>Dr. Ishtiyaq Ahmad</w:t>
            </w:r>
          </w:p>
        </w:tc>
        <w:tc>
          <w:tcPr>
            <w:tcW w:w="2433" w:type="dxa"/>
          </w:tcPr>
          <w:p w14:paraId="59CB7164" w14:textId="77777777" w:rsidR="00FA0CC0" w:rsidRPr="001C1475" w:rsidRDefault="00FA0CC0" w:rsidP="001D0741">
            <w:pPr>
              <w:jc w:val="both"/>
              <w:rPr>
                <w:lang w:eastAsia="en-IN" w:bidi="hi-IN"/>
              </w:rPr>
            </w:pPr>
            <w:r w:rsidRPr="001C1475">
              <w:rPr>
                <w:lang w:eastAsia="en-IN" w:bidi="hi-IN"/>
              </w:rPr>
              <w:t>Scientist Animal Science</w:t>
            </w:r>
          </w:p>
        </w:tc>
        <w:tc>
          <w:tcPr>
            <w:tcW w:w="3211" w:type="dxa"/>
          </w:tcPr>
          <w:p w14:paraId="6CC9DEAB" w14:textId="77777777" w:rsidR="00FA0CC0" w:rsidRPr="001C1475" w:rsidRDefault="00FA0CC0" w:rsidP="001D0741">
            <w:pPr>
              <w:jc w:val="both"/>
              <w:rPr>
                <w:lang w:eastAsia="en-IN" w:bidi="hi-IN"/>
              </w:rPr>
            </w:pPr>
            <w:r w:rsidRPr="001C1475">
              <w:rPr>
                <w:lang w:eastAsia="en-IN" w:bidi="hi-IN"/>
              </w:rPr>
              <w:t>Dr.ishtiyaq83@gmail.com</w:t>
            </w:r>
          </w:p>
        </w:tc>
      </w:tr>
      <w:tr w:rsidR="00FA0CC0" w:rsidRPr="001C1475" w14:paraId="51D8CCEA" w14:textId="77777777" w:rsidTr="001D0741">
        <w:tc>
          <w:tcPr>
            <w:tcW w:w="907" w:type="dxa"/>
          </w:tcPr>
          <w:p w14:paraId="48A2D758" w14:textId="77777777" w:rsidR="00FA0CC0" w:rsidRPr="001C1475" w:rsidRDefault="00FA0CC0" w:rsidP="00FA0CC0">
            <w:pPr>
              <w:pStyle w:val="ListParagraph"/>
              <w:numPr>
                <w:ilvl w:val="0"/>
                <w:numId w:val="4"/>
              </w:numPr>
              <w:jc w:val="both"/>
              <w:rPr>
                <w:lang w:eastAsia="en-IN" w:bidi="hi-IN"/>
              </w:rPr>
            </w:pPr>
          </w:p>
        </w:tc>
        <w:tc>
          <w:tcPr>
            <w:tcW w:w="2691" w:type="dxa"/>
          </w:tcPr>
          <w:p w14:paraId="2A2C3704" w14:textId="77777777" w:rsidR="00FA0CC0" w:rsidRPr="001C1475" w:rsidRDefault="00FA0CC0" w:rsidP="001D0741">
            <w:pPr>
              <w:jc w:val="both"/>
              <w:rPr>
                <w:lang w:eastAsia="en-IN" w:bidi="hi-IN"/>
              </w:rPr>
            </w:pPr>
            <w:r w:rsidRPr="001C1475">
              <w:rPr>
                <w:lang w:eastAsia="en-IN" w:bidi="hi-IN"/>
              </w:rPr>
              <w:t>Dr. Shahid Ahmad</w:t>
            </w:r>
          </w:p>
        </w:tc>
        <w:tc>
          <w:tcPr>
            <w:tcW w:w="2433" w:type="dxa"/>
          </w:tcPr>
          <w:p w14:paraId="7D476B71" w14:textId="77777777" w:rsidR="00FA0CC0" w:rsidRPr="001C1475" w:rsidRDefault="00FA0CC0" w:rsidP="001D0741">
            <w:pPr>
              <w:jc w:val="both"/>
              <w:rPr>
                <w:lang w:eastAsia="en-IN" w:bidi="hi-IN"/>
              </w:rPr>
            </w:pPr>
            <w:r w:rsidRPr="001C1475">
              <w:rPr>
                <w:lang w:eastAsia="en-IN" w:bidi="hi-IN"/>
              </w:rPr>
              <w:t>Scientist Animal Science</w:t>
            </w:r>
          </w:p>
        </w:tc>
        <w:tc>
          <w:tcPr>
            <w:tcW w:w="3211" w:type="dxa"/>
          </w:tcPr>
          <w:p w14:paraId="37F1C9D5" w14:textId="77777777" w:rsidR="00FA0CC0" w:rsidRPr="001C1475" w:rsidRDefault="00FA0CC0" w:rsidP="001D0741">
            <w:pPr>
              <w:jc w:val="both"/>
              <w:rPr>
                <w:lang w:eastAsia="en-IN" w:bidi="hi-IN"/>
              </w:rPr>
            </w:pPr>
            <w:r w:rsidRPr="001C1475">
              <w:rPr>
                <w:lang w:eastAsia="en-IN" w:bidi="hi-IN"/>
              </w:rPr>
              <w:t>Drshahid21uk@gmail.com</w:t>
            </w:r>
          </w:p>
        </w:tc>
      </w:tr>
      <w:tr w:rsidR="00FA0CC0" w:rsidRPr="001C1475" w14:paraId="3001B37B" w14:textId="77777777" w:rsidTr="001D0741">
        <w:tc>
          <w:tcPr>
            <w:tcW w:w="907" w:type="dxa"/>
          </w:tcPr>
          <w:p w14:paraId="053A135D" w14:textId="77777777" w:rsidR="00FA0CC0" w:rsidRPr="001C1475" w:rsidRDefault="00FA0CC0" w:rsidP="00FA0CC0">
            <w:pPr>
              <w:pStyle w:val="ListParagraph"/>
              <w:numPr>
                <w:ilvl w:val="0"/>
                <w:numId w:val="4"/>
              </w:numPr>
              <w:jc w:val="both"/>
              <w:rPr>
                <w:lang w:eastAsia="en-IN" w:bidi="hi-IN"/>
              </w:rPr>
            </w:pPr>
          </w:p>
        </w:tc>
        <w:tc>
          <w:tcPr>
            <w:tcW w:w="2691" w:type="dxa"/>
          </w:tcPr>
          <w:p w14:paraId="20058EE9" w14:textId="77777777" w:rsidR="00FA0CC0" w:rsidRPr="001C1475" w:rsidRDefault="00FA0CC0" w:rsidP="001D0741">
            <w:pPr>
              <w:jc w:val="both"/>
              <w:rPr>
                <w:lang w:eastAsia="en-IN" w:bidi="hi-IN"/>
              </w:rPr>
            </w:pPr>
            <w:r w:rsidRPr="001C1475">
              <w:rPr>
                <w:lang w:eastAsia="en-IN" w:bidi="hi-IN"/>
              </w:rPr>
              <w:t xml:space="preserve">Dr. Bilal Ahmad </w:t>
            </w:r>
          </w:p>
        </w:tc>
        <w:tc>
          <w:tcPr>
            <w:tcW w:w="2433" w:type="dxa"/>
          </w:tcPr>
          <w:p w14:paraId="104835FF" w14:textId="77777777" w:rsidR="00FA0CC0" w:rsidRPr="001C1475" w:rsidRDefault="00FA0CC0" w:rsidP="001D0741">
            <w:pPr>
              <w:jc w:val="both"/>
              <w:rPr>
                <w:lang w:eastAsia="en-IN" w:bidi="hi-IN"/>
              </w:rPr>
            </w:pPr>
            <w:r w:rsidRPr="001C1475">
              <w:rPr>
                <w:lang w:eastAsia="en-IN" w:bidi="hi-IN"/>
              </w:rPr>
              <w:t>LDO Awantipora</w:t>
            </w:r>
          </w:p>
        </w:tc>
        <w:tc>
          <w:tcPr>
            <w:tcW w:w="3211" w:type="dxa"/>
          </w:tcPr>
          <w:p w14:paraId="3D4C37B3" w14:textId="77777777" w:rsidR="00FA0CC0" w:rsidRPr="001C1475" w:rsidRDefault="00FA0CC0" w:rsidP="001D0741">
            <w:pPr>
              <w:jc w:val="both"/>
              <w:rPr>
                <w:lang w:eastAsia="en-IN" w:bidi="hi-IN"/>
              </w:rPr>
            </w:pPr>
            <w:r w:rsidRPr="001C1475">
              <w:rPr>
                <w:lang w:eastAsia="en-IN" w:bidi="hi-IN"/>
              </w:rPr>
              <w:t>cahopulwama@jkahd.net</w:t>
            </w:r>
          </w:p>
        </w:tc>
      </w:tr>
      <w:tr w:rsidR="00FA0CC0" w:rsidRPr="001C1475" w14:paraId="52F9E807" w14:textId="77777777" w:rsidTr="001D0741">
        <w:tc>
          <w:tcPr>
            <w:tcW w:w="907" w:type="dxa"/>
          </w:tcPr>
          <w:p w14:paraId="4C4F4D46" w14:textId="77777777" w:rsidR="00FA0CC0" w:rsidRPr="001C1475" w:rsidRDefault="00FA0CC0" w:rsidP="00FA0CC0">
            <w:pPr>
              <w:pStyle w:val="ListParagraph"/>
              <w:numPr>
                <w:ilvl w:val="0"/>
                <w:numId w:val="4"/>
              </w:numPr>
              <w:jc w:val="both"/>
              <w:rPr>
                <w:lang w:eastAsia="en-IN" w:bidi="hi-IN"/>
              </w:rPr>
            </w:pPr>
          </w:p>
        </w:tc>
        <w:tc>
          <w:tcPr>
            <w:tcW w:w="2691" w:type="dxa"/>
          </w:tcPr>
          <w:p w14:paraId="19545D3C" w14:textId="77777777" w:rsidR="00FA0CC0" w:rsidRPr="001C1475" w:rsidRDefault="00FA0CC0" w:rsidP="001D0741">
            <w:pPr>
              <w:jc w:val="both"/>
              <w:rPr>
                <w:lang w:eastAsia="en-IN" w:bidi="hi-IN"/>
              </w:rPr>
            </w:pPr>
            <w:r w:rsidRPr="001C1475">
              <w:rPr>
                <w:lang w:eastAsia="en-IN" w:bidi="hi-IN"/>
              </w:rPr>
              <w:t>MrAnsarullahMachloo</w:t>
            </w:r>
          </w:p>
        </w:tc>
        <w:tc>
          <w:tcPr>
            <w:tcW w:w="2433" w:type="dxa"/>
          </w:tcPr>
          <w:p w14:paraId="5489825D" w14:textId="77777777" w:rsidR="00FA0CC0" w:rsidRPr="001C1475" w:rsidRDefault="00FA0CC0" w:rsidP="001D0741">
            <w:pPr>
              <w:jc w:val="both"/>
              <w:rPr>
                <w:lang w:eastAsia="en-IN" w:bidi="hi-IN"/>
              </w:rPr>
            </w:pPr>
            <w:r w:rsidRPr="001C1475">
              <w:rPr>
                <w:lang w:eastAsia="en-IN" w:bidi="hi-IN"/>
              </w:rPr>
              <w:t>JKEDI</w:t>
            </w:r>
          </w:p>
        </w:tc>
        <w:tc>
          <w:tcPr>
            <w:tcW w:w="3211" w:type="dxa"/>
          </w:tcPr>
          <w:p w14:paraId="3A5B1323" w14:textId="77777777" w:rsidR="00FA0CC0" w:rsidRPr="001C1475" w:rsidRDefault="00FA0CC0" w:rsidP="001D0741">
            <w:pPr>
              <w:jc w:val="both"/>
              <w:rPr>
                <w:lang w:eastAsia="en-IN" w:bidi="hi-IN"/>
              </w:rPr>
            </w:pPr>
            <w:r w:rsidRPr="001C1475">
              <w:rPr>
                <w:lang w:eastAsia="en-IN" w:bidi="hi-IN"/>
              </w:rPr>
              <w:t>Jkedi.pulwama@gmail.com</w:t>
            </w:r>
          </w:p>
        </w:tc>
      </w:tr>
      <w:tr w:rsidR="00FA0CC0" w:rsidRPr="001C1475" w14:paraId="398FC2D9" w14:textId="77777777" w:rsidTr="001D0741">
        <w:tc>
          <w:tcPr>
            <w:tcW w:w="907" w:type="dxa"/>
          </w:tcPr>
          <w:p w14:paraId="584724DD" w14:textId="77777777" w:rsidR="00FA0CC0" w:rsidRPr="001C1475" w:rsidRDefault="00FA0CC0" w:rsidP="00FA0CC0">
            <w:pPr>
              <w:pStyle w:val="ListParagraph"/>
              <w:numPr>
                <w:ilvl w:val="0"/>
                <w:numId w:val="4"/>
              </w:numPr>
              <w:jc w:val="both"/>
              <w:rPr>
                <w:lang w:eastAsia="en-IN" w:bidi="hi-IN"/>
              </w:rPr>
            </w:pPr>
          </w:p>
        </w:tc>
        <w:tc>
          <w:tcPr>
            <w:tcW w:w="2691" w:type="dxa"/>
          </w:tcPr>
          <w:p w14:paraId="3C5E27B3" w14:textId="77777777" w:rsidR="00FA0CC0" w:rsidRPr="001C1475" w:rsidRDefault="00FA0CC0" w:rsidP="001D0741">
            <w:pPr>
              <w:jc w:val="both"/>
              <w:rPr>
                <w:lang w:eastAsia="en-IN" w:bidi="hi-IN"/>
              </w:rPr>
            </w:pPr>
            <w:r w:rsidRPr="001C1475">
              <w:rPr>
                <w:lang w:eastAsia="en-IN" w:bidi="hi-IN"/>
              </w:rPr>
              <w:t xml:space="preserve">Mr. Imran </w:t>
            </w:r>
          </w:p>
        </w:tc>
        <w:tc>
          <w:tcPr>
            <w:tcW w:w="2433" w:type="dxa"/>
          </w:tcPr>
          <w:p w14:paraId="0325C9B5" w14:textId="77777777" w:rsidR="00FA0CC0" w:rsidRPr="001C1475" w:rsidRDefault="00FA0CC0" w:rsidP="001D0741">
            <w:pPr>
              <w:jc w:val="both"/>
              <w:rPr>
                <w:lang w:eastAsia="en-IN" w:bidi="hi-IN"/>
              </w:rPr>
            </w:pPr>
            <w:r w:rsidRPr="001C1475">
              <w:rPr>
                <w:lang w:eastAsia="en-IN" w:bidi="hi-IN"/>
              </w:rPr>
              <w:t>Mother Poultry Farms</w:t>
            </w:r>
          </w:p>
        </w:tc>
        <w:tc>
          <w:tcPr>
            <w:tcW w:w="3211" w:type="dxa"/>
          </w:tcPr>
          <w:p w14:paraId="5BB7E9C3" w14:textId="77777777" w:rsidR="00FA0CC0" w:rsidRPr="001C1475" w:rsidRDefault="00FA0CC0" w:rsidP="001D0741">
            <w:pPr>
              <w:jc w:val="both"/>
              <w:rPr>
                <w:lang w:eastAsia="en-IN" w:bidi="hi-IN"/>
              </w:rPr>
            </w:pPr>
            <w:r w:rsidRPr="001C1475">
              <w:rPr>
                <w:lang w:eastAsia="en-IN" w:bidi="hi-IN"/>
              </w:rPr>
              <w:t>-</w:t>
            </w:r>
          </w:p>
        </w:tc>
      </w:tr>
    </w:tbl>
    <w:p w14:paraId="5B32C39D" w14:textId="77777777" w:rsidR="00FA0CC0" w:rsidRPr="001C1475" w:rsidRDefault="00FA0CC0" w:rsidP="00FA0CC0">
      <w:pPr>
        <w:jc w:val="both"/>
      </w:pPr>
    </w:p>
    <w:p w14:paraId="4587547F" w14:textId="77777777" w:rsidR="00FA0CC0" w:rsidRPr="001C1475" w:rsidRDefault="00FA0CC0" w:rsidP="00FA0CC0">
      <w:pPr>
        <w:jc w:val="both"/>
      </w:pPr>
    </w:p>
    <w:tbl>
      <w:tblPr>
        <w:tblpPr w:leftFromText="180" w:rightFromText="180" w:vertAnchor="text" w:horzAnchor="margin" w:tblpXSpec="center" w:tblpY="30"/>
        <w:tblW w:w="0" w:type="auto"/>
        <w:tblBorders>
          <w:bottom w:val="single" w:sz="4" w:space="0" w:color="000000"/>
        </w:tblBorders>
        <w:tblLook w:val="04A0" w:firstRow="1" w:lastRow="0" w:firstColumn="1" w:lastColumn="0" w:noHBand="0" w:noVBand="1"/>
      </w:tblPr>
      <w:tblGrid>
        <w:gridCol w:w="4403"/>
        <w:gridCol w:w="4623"/>
      </w:tblGrid>
      <w:tr w:rsidR="00FA0CC0" w:rsidRPr="001C1475" w14:paraId="5E71CDFB" w14:textId="77777777" w:rsidTr="001D0741">
        <w:tc>
          <w:tcPr>
            <w:tcW w:w="9242" w:type="dxa"/>
            <w:gridSpan w:val="2"/>
          </w:tcPr>
          <w:p w14:paraId="73C16CA4" w14:textId="77777777" w:rsidR="00FA0CC0" w:rsidRPr="001C1475" w:rsidRDefault="00FA0CC0" w:rsidP="001D0741">
            <w:pPr>
              <w:pBdr>
                <w:bottom w:val="single" w:sz="4" w:space="1" w:color="auto"/>
              </w:pBdr>
              <w:jc w:val="both"/>
              <w:rPr>
                <w:lang w:eastAsia="en-IN" w:bidi="hi-IN"/>
              </w:rPr>
            </w:pPr>
            <w:r w:rsidRPr="001C1475">
              <w:rPr>
                <w:lang w:eastAsia="en-IN" w:bidi="hi-IN"/>
              </w:rPr>
              <w:t>Details of associated STRY Team</w:t>
            </w:r>
          </w:p>
        </w:tc>
      </w:tr>
      <w:tr w:rsidR="00FA0CC0" w:rsidRPr="001C1475" w14:paraId="5D9E3A16" w14:textId="77777777" w:rsidTr="001D0741">
        <w:tc>
          <w:tcPr>
            <w:tcW w:w="4503" w:type="dxa"/>
          </w:tcPr>
          <w:p w14:paraId="4EF80082" w14:textId="77777777" w:rsidR="00FA0CC0" w:rsidRPr="001C1475" w:rsidRDefault="00FA0CC0" w:rsidP="001D0741">
            <w:pPr>
              <w:jc w:val="both"/>
              <w:rPr>
                <w:lang w:eastAsia="en-IN" w:bidi="hi-IN"/>
              </w:rPr>
            </w:pPr>
            <w:r w:rsidRPr="001C1475">
              <w:rPr>
                <w:lang w:eastAsia="en-IN" w:bidi="hi-IN"/>
              </w:rPr>
              <w:t xml:space="preserve">Training Coordinator </w:t>
            </w:r>
          </w:p>
          <w:p w14:paraId="1B384B67" w14:textId="77777777" w:rsidR="00FA0CC0" w:rsidRPr="001C1475" w:rsidRDefault="00FA0CC0" w:rsidP="001D0741">
            <w:pPr>
              <w:jc w:val="both"/>
              <w:rPr>
                <w:lang w:eastAsia="en-IN" w:bidi="hi-IN"/>
              </w:rPr>
            </w:pPr>
            <w:r w:rsidRPr="001C1475">
              <w:rPr>
                <w:lang w:eastAsia="en-IN" w:bidi="hi-IN"/>
              </w:rPr>
              <w:t>Dr Malik Raies Ul Islam</w:t>
            </w:r>
          </w:p>
          <w:p w14:paraId="59B16F88" w14:textId="77777777" w:rsidR="00FA0CC0" w:rsidRPr="001C1475" w:rsidRDefault="00FA0CC0" w:rsidP="001D0741">
            <w:pPr>
              <w:jc w:val="both"/>
              <w:rPr>
                <w:lang w:eastAsia="en-IN" w:bidi="hi-IN"/>
              </w:rPr>
            </w:pPr>
            <w:r w:rsidRPr="001C1475">
              <w:rPr>
                <w:lang w:eastAsia="en-IN" w:bidi="hi-IN"/>
              </w:rPr>
              <w:t xml:space="preserve">Email Id: </w:t>
            </w:r>
            <w:hyperlink r:id="rId10" w:history="1">
              <w:r w:rsidRPr="001C1475">
                <w:rPr>
                  <w:rStyle w:val="Hyperlink"/>
                  <w:lang w:eastAsia="en-IN" w:bidi="hi-IN"/>
                </w:rPr>
                <w:t>malikrayees@gmail.com</w:t>
              </w:r>
            </w:hyperlink>
          </w:p>
          <w:p w14:paraId="07108854" w14:textId="77777777" w:rsidR="00FA0CC0" w:rsidRPr="001C1475" w:rsidRDefault="00FA0CC0" w:rsidP="001D0741">
            <w:pPr>
              <w:jc w:val="both"/>
              <w:rPr>
                <w:lang w:eastAsia="en-IN" w:bidi="hi-IN"/>
              </w:rPr>
            </w:pPr>
            <w:r w:rsidRPr="001C1475">
              <w:rPr>
                <w:lang w:eastAsia="en-IN" w:bidi="hi-IN"/>
              </w:rPr>
              <w:t>Phone: 7006224505</w:t>
            </w:r>
          </w:p>
        </w:tc>
        <w:tc>
          <w:tcPr>
            <w:tcW w:w="4739" w:type="dxa"/>
          </w:tcPr>
          <w:p w14:paraId="204AC2C7" w14:textId="77777777" w:rsidR="00FA0CC0" w:rsidRPr="001C1475" w:rsidRDefault="00FA0CC0" w:rsidP="001D0741">
            <w:pPr>
              <w:jc w:val="both"/>
              <w:rPr>
                <w:lang w:eastAsia="en-IN" w:bidi="hi-IN"/>
              </w:rPr>
            </w:pPr>
            <w:r w:rsidRPr="001C1475">
              <w:rPr>
                <w:lang w:eastAsia="en-IN" w:bidi="hi-IN"/>
              </w:rPr>
              <w:t>Director</w:t>
            </w:r>
          </w:p>
          <w:p w14:paraId="6F1F11F9" w14:textId="77777777" w:rsidR="00FA0CC0" w:rsidRPr="001C1475" w:rsidRDefault="00FA0CC0" w:rsidP="001D0741">
            <w:pPr>
              <w:jc w:val="both"/>
              <w:rPr>
                <w:lang w:eastAsia="en-IN" w:bidi="hi-IN"/>
              </w:rPr>
            </w:pPr>
            <w:r w:rsidRPr="001C1475">
              <w:rPr>
                <w:lang w:eastAsia="en-IN" w:bidi="hi-IN"/>
              </w:rPr>
              <w:t>Prof. Musarat Shafi</w:t>
            </w:r>
          </w:p>
          <w:p w14:paraId="16017AD1" w14:textId="77777777" w:rsidR="00FA0CC0" w:rsidRPr="001C1475" w:rsidRDefault="00FA0CC0" w:rsidP="001D0741">
            <w:pPr>
              <w:jc w:val="both"/>
              <w:rPr>
                <w:lang w:eastAsia="en-IN" w:bidi="hi-IN"/>
              </w:rPr>
            </w:pPr>
            <w:r w:rsidRPr="001C1475">
              <w:rPr>
                <w:lang w:eastAsia="en-IN" w:bidi="hi-IN"/>
              </w:rPr>
              <w:t>Head KVK/ETC Pulwam</w:t>
            </w:r>
          </w:p>
          <w:p w14:paraId="51D1530E" w14:textId="77777777" w:rsidR="00FA0CC0" w:rsidRPr="001C1475" w:rsidRDefault="00FA0CC0" w:rsidP="001D0741">
            <w:pPr>
              <w:jc w:val="both"/>
              <w:rPr>
                <w:lang w:eastAsia="en-IN" w:bidi="hi-IN"/>
              </w:rPr>
            </w:pPr>
            <w:r w:rsidRPr="001C1475">
              <w:rPr>
                <w:lang w:eastAsia="en-IN" w:bidi="hi-IN"/>
              </w:rPr>
              <w:t xml:space="preserve">Email: </w:t>
            </w:r>
            <w:hyperlink r:id="rId11" w:history="1">
              <w:r w:rsidRPr="001C1475">
                <w:rPr>
                  <w:rStyle w:val="Hyperlink"/>
                  <w:lang w:eastAsia="en-IN" w:bidi="hi-IN"/>
                </w:rPr>
                <w:t>pcpulwama@gmail.com</w:t>
              </w:r>
            </w:hyperlink>
          </w:p>
          <w:p w14:paraId="666C2397" w14:textId="77777777" w:rsidR="00FA0CC0" w:rsidRPr="001C1475" w:rsidRDefault="00FA0CC0" w:rsidP="001D0741">
            <w:pPr>
              <w:jc w:val="both"/>
              <w:rPr>
                <w:lang w:eastAsia="en-IN" w:bidi="hi-IN"/>
              </w:rPr>
            </w:pPr>
            <w:r w:rsidRPr="001C1475">
              <w:rPr>
                <w:lang w:eastAsia="en-IN" w:bidi="hi-IN"/>
              </w:rPr>
              <w:t>Phone:</w:t>
            </w:r>
            <w:r>
              <w:rPr>
                <w:lang w:eastAsia="en-IN" w:bidi="hi-IN"/>
              </w:rPr>
              <w:t>9797144702</w:t>
            </w:r>
          </w:p>
        </w:tc>
      </w:tr>
      <w:tr w:rsidR="00FA0CC0" w:rsidRPr="001C1475" w14:paraId="0D43BD91" w14:textId="77777777" w:rsidTr="001D0741">
        <w:tc>
          <w:tcPr>
            <w:tcW w:w="4503" w:type="dxa"/>
          </w:tcPr>
          <w:p w14:paraId="1A273CDB" w14:textId="77777777" w:rsidR="00FA0CC0" w:rsidRPr="001C1475" w:rsidRDefault="00FA0CC0" w:rsidP="001D0741">
            <w:pPr>
              <w:jc w:val="both"/>
              <w:rPr>
                <w:lang w:eastAsia="en-IN" w:bidi="hi-IN"/>
              </w:rPr>
            </w:pPr>
          </w:p>
          <w:p w14:paraId="6E564F62" w14:textId="77777777" w:rsidR="00FA0CC0" w:rsidRPr="001C1475" w:rsidRDefault="00FA0CC0" w:rsidP="001D0741">
            <w:pPr>
              <w:jc w:val="both"/>
              <w:rPr>
                <w:lang w:eastAsia="en-IN" w:bidi="hi-IN"/>
              </w:rPr>
            </w:pPr>
            <w:r w:rsidRPr="001C1475">
              <w:rPr>
                <w:lang w:eastAsia="en-IN" w:bidi="hi-IN"/>
              </w:rPr>
              <w:t>Nodal Officer (STRY)</w:t>
            </w:r>
          </w:p>
          <w:p w14:paraId="00305ACA" w14:textId="77777777" w:rsidR="00FA0CC0" w:rsidRPr="001C1475" w:rsidRDefault="00FA0CC0" w:rsidP="001D0741">
            <w:pPr>
              <w:jc w:val="both"/>
              <w:rPr>
                <w:lang w:eastAsia="en-IN" w:bidi="hi-IN"/>
              </w:rPr>
            </w:pPr>
            <w:r w:rsidRPr="001C1475">
              <w:rPr>
                <w:lang w:eastAsia="en-IN" w:bidi="hi-IN"/>
              </w:rPr>
              <w:t>Dr Farah Naz</w:t>
            </w:r>
          </w:p>
          <w:p w14:paraId="5A17B858" w14:textId="77777777" w:rsidR="00FA0CC0" w:rsidRPr="001C1475" w:rsidRDefault="00FA0CC0" w:rsidP="001D0741">
            <w:pPr>
              <w:jc w:val="both"/>
              <w:rPr>
                <w:lang w:eastAsia="en-IN" w:bidi="hi-IN"/>
              </w:rPr>
            </w:pPr>
            <w:r w:rsidRPr="001C1475">
              <w:rPr>
                <w:lang w:eastAsia="en-IN" w:bidi="hi-IN"/>
              </w:rPr>
              <w:t>Email: -</w:t>
            </w:r>
          </w:p>
          <w:p w14:paraId="5B07F451" w14:textId="77777777" w:rsidR="00FA0CC0" w:rsidRPr="001C1475" w:rsidRDefault="00FA0CC0" w:rsidP="001D0741">
            <w:pPr>
              <w:jc w:val="both"/>
              <w:rPr>
                <w:lang w:eastAsia="en-IN" w:bidi="hi-IN"/>
              </w:rPr>
            </w:pPr>
            <w:r w:rsidRPr="001C1475">
              <w:rPr>
                <w:lang w:eastAsia="en-IN" w:bidi="hi-IN"/>
              </w:rPr>
              <w:t>Phone_</w:t>
            </w:r>
            <w:r>
              <w:rPr>
                <w:lang w:eastAsia="en-IN" w:bidi="hi-IN"/>
              </w:rPr>
              <w:t>7298446815</w:t>
            </w:r>
          </w:p>
        </w:tc>
        <w:tc>
          <w:tcPr>
            <w:tcW w:w="4739" w:type="dxa"/>
          </w:tcPr>
          <w:p w14:paraId="5B34A250" w14:textId="77777777" w:rsidR="00FA0CC0" w:rsidRPr="001C1475" w:rsidRDefault="00FA0CC0" w:rsidP="001D0741">
            <w:pPr>
              <w:jc w:val="both"/>
              <w:rPr>
                <w:lang w:eastAsia="en-IN" w:bidi="hi-IN"/>
              </w:rPr>
            </w:pPr>
          </w:p>
        </w:tc>
      </w:tr>
    </w:tbl>
    <w:p w14:paraId="7ACC29BB" w14:textId="77777777" w:rsidR="00EF28A4" w:rsidRDefault="00EF28A4">
      <w:bookmarkStart w:id="0" w:name="_GoBack"/>
      <w:bookmarkEnd w:id="0"/>
    </w:p>
    <w:sectPr w:rsidR="00EF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5624"/>
    <w:multiLevelType w:val="hybridMultilevel"/>
    <w:tmpl w:val="DF4C10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0864030"/>
    <w:multiLevelType w:val="hybridMultilevel"/>
    <w:tmpl w:val="6CBE3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5D3EA1"/>
    <w:multiLevelType w:val="hybridMultilevel"/>
    <w:tmpl w:val="D34ED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024625E"/>
    <w:multiLevelType w:val="hybridMultilevel"/>
    <w:tmpl w:val="11008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C0"/>
    <w:rsid w:val="006D057F"/>
    <w:rsid w:val="00D10D51"/>
    <w:rsid w:val="00EF28A4"/>
    <w:rsid w:val="00FA0C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A680"/>
  <w15:chartTrackingRefBased/>
  <w15:docId w15:val="{7B77D8BF-5B46-4D43-B910-7F6D7564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C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0CC0"/>
    <w:rPr>
      <w:color w:val="0000FF"/>
      <w:u w:val="single"/>
    </w:rPr>
  </w:style>
  <w:style w:type="paragraph" w:styleId="ListParagraph">
    <w:name w:val="List Paragraph"/>
    <w:basedOn w:val="Normal"/>
    <w:uiPriority w:val="34"/>
    <w:qFormat/>
    <w:rsid w:val="00FA0CC0"/>
    <w:pPr>
      <w:ind w:left="720"/>
      <w:contextualSpacing/>
    </w:pPr>
    <w:rPr>
      <w:rFonts w:eastAsia="Calibr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cpulwama@gmail.com" TargetMode="External"/><Relationship Id="rId5" Type="http://schemas.openxmlformats.org/officeDocument/2006/relationships/image" Target="media/image1.jpeg"/><Relationship Id="rId10" Type="http://schemas.openxmlformats.org/officeDocument/2006/relationships/hyperlink" Target="mailto:malikrayees@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2021-08-16T09:19:00Z</dcterms:created>
  <dcterms:modified xsi:type="dcterms:W3CDTF">2021-08-16T09:19:00Z</dcterms:modified>
</cp:coreProperties>
</file>